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FB" w:rsidRPr="00F24E49" w:rsidRDefault="006D3BFB" w:rsidP="006D3BFB">
      <w:pPr>
        <w:pStyle w:val="Caption"/>
        <w:rPr>
          <w:rFonts w:cs="Calibri"/>
          <w:color w:val="auto"/>
          <w:sz w:val="24"/>
          <w:szCs w:val="24"/>
        </w:rPr>
      </w:pPr>
      <w:bookmarkStart w:id="0" w:name="_Ref323816589"/>
      <w:bookmarkStart w:id="1" w:name="_Toc328082633"/>
      <w:proofErr w:type="gramStart"/>
      <w:r w:rsidRPr="00F24E49">
        <w:rPr>
          <w:color w:val="auto"/>
          <w:sz w:val="24"/>
          <w:szCs w:val="24"/>
        </w:rPr>
        <w:t xml:space="preserve">Table </w:t>
      </w:r>
      <w:proofErr w:type="gramEnd"/>
      <w:r w:rsidR="00756CED" w:rsidRPr="00F24E49">
        <w:rPr>
          <w:color w:val="auto"/>
          <w:sz w:val="24"/>
          <w:szCs w:val="24"/>
        </w:rPr>
        <w:fldChar w:fldCharType="begin"/>
      </w:r>
      <w:r w:rsidRPr="00F24E49">
        <w:rPr>
          <w:color w:val="auto"/>
          <w:sz w:val="24"/>
          <w:szCs w:val="24"/>
        </w:rPr>
        <w:instrText xml:space="preserve"> SEQ Table \* ARABIC </w:instrText>
      </w:r>
      <w:r w:rsidR="00756CED" w:rsidRPr="00F24E49">
        <w:rPr>
          <w:color w:val="auto"/>
          <w:sz w:val="24"/>
          <w:szCs w:val="24"/>
        </w:rPr>
        <w:fldChar w:fldCharType="separate"/>
      </w:r>
      <w:r w:rsidR="00641C28">
        <w:rPr>
          <w:noProof/>
          <w:color w:val="auto"/>
          <w:sz w:val="24"/>
          <w:szCs w:val="24"/>
        </w:rPr>
        <w:t>1</w:t>
      </w:r>
      <w:r w:rsidR="00756CED" w:rsidRPr="00F24E49">
        <w:rPr>
          <w:color w:val="auto"/>
          <w:sz w:val="24"/>
          <w:szCs w:val="24"/>
        </w:rPr>
        <w:fldChar w:fldCharType="end"/>
      </w:r>
      <w:bookmarkEnd w:id="0"/>
      <w:proofErr w:type="gramStart"/>
      <w:r w:rsidRPr="00F24E49">
        <w:rPr>
          <w:color w:val="auto"/>
          <w:sz w:val="24"/>
          <w:szCs w:val="24"/>
        </w:rPr>
        <w:t>.</w:t>
      </w:r>
      <w:proofErr w:type="gramEnd"/>
      <w:r w:rsidRPr="00F24E49">
        <w:rPr>
          <w:color w:val="auto"/>
          <w:sz w:val="24"/>
          <w:szCs w:val="24"/>
        </w:rPr>
        <w:t xml:space="preserve"> </w:t>
      </w:r>
      <w:bookmarkEnd w:id="1"/>
      <w:r w:rsidRPr="00F24E49">
        <w:rPr>
          <w:rFonts w:cs="Calibri"/>
          <w:color w:val="auto"/>
          <w:sz w:val="24"/>
          <w:szCs w:val="24"/>
        </w:rPr>
        <w:t>Overview of Federal &amp; State Natural Resource Laws and Regulations Potentially Applicable in California’s Coastal Zone</w:t>
      </w:r>
    </w:p>
    <w:tbl>
      <w:tblPr>
        <w:tblStyle w:val="TableGrid"/>
        <w:tblW w:w="13143" w:type="dxa"/>
        <w:tblLayout w:type="fixed"/>
        <w:tblLook w:val="04A0" w:firstRow="1" w:lastRow="0" w:firstColumn="1" w:lastColumn="0" w:noHBand="0" w:noVBand="1"/>
      </w:tblPr>
      <w:tblGrid>
        <w:gridCol w:w="1638"/>
        <w:gridCol w:w="990"/>
        <w:gridCol w:w="1303"/>
        <w:gridCol w:w="1217"/>
        <w:gridCol w:w="1260"/>
        <w:gridCol w:w="630"/>
        <w:gridCol w:w="2790"/>
        <w:gridCol w:w="3315"/>
      </w:tblGrid>
      <w:tr w:rsidR="00C679F4" w:rsidRPr="008C7B49" w:rsidTr="00C07664">
        <w:trPr>
          <w:tblHeader/>
        </w:trPr>
        <w:tc>
          <w:tcPr>
            <w:tcW w:w="1638" w:type="dxa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 w:rsidRPr="008C7B49">
              <w:rPr>
                <w:b/>
                <w:sz w:val="20"/>
                <w:szCs w:val="20"/>
              </w:rPr>
              <w:t>Environmental Law</w:t>
            </w:r>
          </w:p>
        </w:tc>
        <w:tc>
          <w:tcPr>
            <w:tcW w:w="990" w:type="dxa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 w:rsidRPr="008C7B49">
              <w:rPr>
                <w:b/>
                <w:sz w:val="20"/>
                <w:szCs w:val="20"/>
              </w:rPr>
              <w:t>Federal or State Law</w:t>
            </w:r>
          </w:p>
        </w:tc>
        <w:tc>
          <w:tcPr>
            <w:tcW w:w="1303" w:type="dxa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  <w:r w:rsidRPr="008C7B49">
              <w:rPr>
                <w:b/>
                <w:sz w:val="20"/>
                <w:szCs w:val="20"/>
              </w:rPr>
              <w:t xml:space="preserve"> Agency</w:t>
            </w:r>
          </w:p>
        </w:tc>
        <w:tc>
          <w:tcPr>
            <w:tcW w:w="1217" w:type="dxa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Implement</w:t>
            </w:r>
            <w:r w:rsidR="00DF2EAD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ing</w:t>
            </w:r>
            <w:proofErr w:type="spellEnd"/>
            <w:r>
              <w:rPr>
                <w:b/>
                <w:sz w:val="20"/>
                <w:szCs w:val="20"/>
              </w:rPr>
              <w:t xml:space="preserve"> Agency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 w:rsidRPr="008C7B49">
              <w:rPr>
                <w:b/>
                <w:sz w:val="20"/>
                <w:szCs w:val="20"/>
              </w:rPr>
              <w:t>Permit, Authorization, Study or Agreement</w:t>
            </w:r>
          </w:p>
        </w:tc>
        <w:tc>
          <w:tcPr>
            <w:tcW w:w="2790" w:type="dxa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 w:rsidRPr="008C7B49">
              <w:rPr>
                <w:b/>
                <w:sz w:val="20"/>
                <w:szCs w:val="20"/>
              </w:rPr>
              <w:t>Regulated Activity and Resource</w:t>
            </w:r>
          </w:p>
        </w:tc>
        <w:tc>
          <w:tcPr>
            <w:tcW w:w="3315" w:type="dxa"/>
            <w:shd w:val="clear" w:color="auto" w:fill="auto"/>
          </w:tcPr>
          <w:p w:rsidR="00C679F4" w:rsidRPr="008C7B49" w:rsidRDefault="00C679F4" w:rsidP="00841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Information</w:t>
            </w:r>
          </w:p>
        </w:tc>
      </w:tr>
      <w:tr w:rsidR="00462FC8" w:rsidRPr="008C7B49" w:rsidTr="00C07664">
        <w:tc>
          <w:tcPr>
            <w:tcW w:w="1638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 Coastal Act</w:t>
            </w:r>
            <w:r w:rsidR="00335383">
              <w:rPr>
                <w:sz w:val="20"/>
                <w:szCs w:val="20"/>
              </w:rPr>
              <w:t xml:space="preserve"> (CCA</w:t>
            </w:r>
            <w:proofErr w:type="gramStart"/>
            <w:r w:rsidR="00335383"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br/>
              <w:t>(PRC §30000 et. seq.)</w:t>
            </w:r>
          </w:p>
        </w:tc>
        <w:tc>
          <w:tcPr>
            <w:tcW w:w="990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 / BCDC</w:t>
            </w:r>
          </w:p>
        </w:tc>
        <w:tc>
          <w:tcPr>
            <w:tcW w:w="1217" w:type="dxa"/>
            <w:shd w:val="clear" w:color="auto" w:fill="auto"/>
          </w:tcPr>
          <w:p w:rsidR="00462FC8" w:rsidRDefault="00462FC8" w:rsidP="0046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CCC / BCDC / Local </w:t>
            </w:r>
            <w:proofErr w:type="spellStart"/>
            <w:r>
              <w:rPr>
                <w:sz w:val="20"/>
                <w:szCs w:val="20"/>
              </w:rPr>
              <w:t>Govt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:rsidR="00462FC8" w:rsidRPr="008C7B49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Coastal Development Permit</w:t>
            </w:r>
            <w:r w:rsidR="00421DF5">
              <w:rPr>
                <w:sz w:val="20"/>
                <w:szCs w:val="20"/>
              </w:rPr>
              <w:t xml:space="preserve"> (CDP)</w:t>
            </w:r>
          </w:p>
        </w:tc>
        <w:tc>
          <w:tcPr>
            <w:tcW w:w="2790" w:type="dxa"/>
            <w:shd w:val="clear" w:color="auto" w:fill="auto"/>
          </w:tcPr>
          <w:p w:rsidR="00462FC8" w:rsidRPr="008C7B49" w:rsidRDefault="008F1E2F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that modify land or water use in the coastal zone</w:t>
            </w:r>
          </w:p>
        </w:tc>
        <w:tc>
          <w:tcPr>
            <w:tcW w:w="3315" w:type="dxa"/>
            <w:shd w:val="clear" w:color="auto" w:fill="auto"/>
          </w:tcPr>
          <w:p w:rsidR="00462FC8" w:rsidRDefault="00C60CA0" w:rsidP="008414A5">
            <w:pPr>
              <w:rPr>
                <w:sz w:val="20"/>
                <w:szCs w:val="20"/>
              </w:rPr>
            </w:pPr>
            <w:hyperlink r:id="rId7" w:history="1">
              <w:r w:rsidR="00462FC8" w:rsidRPr="00714608">
                <w:rPr>
                  <w:rStyle w:val="Hyperlink"/>
                  <w:sz w:val="20"/>
                  <w:szCs w:val="20"/>
                </w:rPr>
                <w:t>http://www.coastal.ca.gov/cdp/cdp-forms.html</w:t>
              </w:r>
            </w:hyperlink>
          </w:p>
          <w:p w:rsidR="00462FC8" w:rsidRDefault="00462FC8" w:rsidP="008414A5">
            <w:pPr>
              <w:rPr>
                <w:sz w:val="20"/>
                <w:szCs w:val="20"/>
              </w:rPr>
            </w:pPr>
          </w:p>
          <w:p w:rsidR="00462FC8" w:rsidRPr="008C7B49" w:rsidRDefault="00C60CA0" w:rsidP="00462FC8">
            <w:pPr>
              <w:rPr>
                <w:sz w:val="20"/>
                <w:szCs w:val="20"/>
              </w:rPr>
            </w:pPr>
            <w:hyperlink r:id="rId8" w:history="1">
              <w:r w:rsidR="00462FC8" w:rsidRPr="00714608">
                <w:rPr>
                  <w:rStyle w:val="Hyperlink"/>
                  <w:sz w:val="20"/>
                  <w:szCs w:val="20"/>
                </w:rPr>
                <w:t>http://www.bcdc.ca.gov/forms/forms.shtml</w:t>
              </w:r>
            </w:hyperlink>
          </w:p>
        </w:tc>
      </w:tr>
      <w:tr w:rsidR="0079159D" w:rsidRPr="008C7B49" w:rsidTr="00C07664">
        <w:tc>
          <w:tcPr>
            <w:tcW w:w="1638" w:type="dxa"/>
            <w:shd w:val="clear" w:color="auto" w:fill="auto"/>
          </w:tcPr>
          <w:p w:rsidR="0079159D" w:rsidRDefault="0079159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 Endangered Species Act (CESA)</w:t>
            </w:r>
          </w:p>
          <w:p w:rsidR="0079159D" w:rsidRDefault="0079159D" w:rsidP="00062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(FGC</w:t>
            </w:r>
            <w:r w:rsidR="000620B2">
              <w:rPr>
                <w:sz w:val="20"/>
                <w:szCs w:val="20"/>
              </w:rPr>
              <w:t xml:space="preserve"> § </w:t>
            </w:r>
            <w:r>
              <w:rPr>
                <w:sz w:val="20"/>
                <w:szCs w:val="20"/>
              </w:rPr>
              <w:t>2081 &amp; 2090)</w:t>
            </w:r>
          </w:p>
        </w:tc>
        <w:tc>
          <w:tcPr>
            <w:tcW w:w="990" w:type="dxa"/>
            <w:shd w:val="clear" w:color="auto" w:fill="auto"/>
          </w:tcPr>
          <w:p w:rsidR="0079159D" w:rsidRDefault="0079159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79159D" w:rsidRDefault="0079159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CDFW</w:t>
            </w:r>
          </w:p>
        </w:tc>
        <w:tc>
          <w:tcPr>
            <w:tcW w:w="1217" w:type="dxa"/>
            <w:shd w:val="clear" w:color="auto" w:fill="auto"/>
          </w:tcPr>
          <w:p w:rsidR="0079159D" w:rsidRDefault="0079159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CDFW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79159D" w:rsidRDefault="0079159D" w:rsidP="00335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Incidental Take Permit  (Section 2081) or Consistency Determination (Section 2080.1)</w:t>
            </w:r>
          </w:p>
        </w:tc>
        <w:tc>
          <w:tcPr>
            <w:tcW w:w="2790" w:type="dxa"/>
            <w:shd w:val="clear" w:color="auto" w:fill="auto"/>
          </w:tcPr>
          <w:p w:rsidR="0079159D" w:rsidRDefault="0079159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affecting state-listed species</w:t>
            </w:r>
          </w:p>
        </w:tc>
        <w:tc>
          <w:tcPr>
            <w:tcW w:w="3315" w:type="dxa"/>
            <w:shd w:val="clear" w:color="auto" w:fill="auto"/>
          </w:tcPr>
          <w:p w:rsidR="0079159D" w:rsidRDefault="00C60CA0" w:rsidP="00462FC8">
            <w:pPr>
              <w:rPr>
                <w:sz w:val="20"/>
                <w:szCs w:val="20"/>
              </w:rPr>
            </w:pPr>
            <w:hyperlink r:id="rId9" w:history="1">
              <w:r w:rsidR="0079159D" w:rsidRPr="00714608">
                <w:rPr>
                  <w:rStyle w:val="Hyperlink"/>
                  <w:sz w:val="20"/>
                  <w:szCs w:val="20"/>
                </w:rPr>
                <w:t>http://www.dfg.ca.gov/habcon/cesa/</w:t>
              </w:r>
            </w:hyperlink>
          </w:p>
          <w:p w:rsidR="0079159D" w:rsidRDefault="0079159D" w:rsidP="00462FC8">
            <w:pPr>
              <w:rPr>
                <w:sz w:val="20"/>
                <w:szCs w:val="20"/>
              </w:rPr>
            </w:pPr>
          </w:p>
        </w:tc>
      </w:tr>
      <w:tr w:rsidR="00335383" w:rsidRPr="008C7B49" w:rsidTr="00C07664">
        <w:tc>
          <w:tcPr>
            <w:tcW w:w="1638" w:type="dxa"/>
            <w:shd w:val="clear" w:color="auto" w:fill="auto"/>
          </w:tcPr>
          <w:p w:rsidR="00335383" w:rsidRDefault="00335383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 Environmental Quality Act (CEQA)</w:t>
            </w:r>
          </w:p>
          <w:p w:rsidR="00FE42D8" w:rsidRDefault="00FE42D8" w:rsidP="00C07664">
            <w:pPr>
              <w:rPr>
                <w:sz w:val="20"/>
                <w:szCs w:val="20"/>
              </w:rPr>
            </w:pPr>
            <w:r w:rsidRPr="00C07664">
              <w:rPr>
                <w:sz w:val="20"/>
                <w:szCs w:val="20"/>
              </w:rPr>
              <w:t>(</w:t>
            </w:r>
            <w:r w:rsidR="00C07664" w:rsidRPr="00C07664">
              <w:rPr>
                <w:sz w:val="20"/>
                <w:szCs w:val="20"/>
              </w:rPr>
              <w:t xml:space="preserve">PRC § 21000-21177 </w:t>
            </w:r>
            <w:r w:rsidRPr="00C07664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335383" w:rsidRDefault="00335383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335383" w:rsidRDefault="00335383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 and SCH (oversight)</w:t>
            </w:r>
          </w:p>
        </w:tc>
        <w:tc>
          <w:tcPr>
            <w:tcW w:w="1217" w:type="dxa"/>
            <w:shd w:val="clear" w:color="auto" w:fill="auto"/>
          </w:tcPr>
          <w:p w:rsidR="00335383" w:rsidRDefault="00335383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Lead Agency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35383" w:rsidRDefault="00335383" w:rsidP="00335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Study</w:t>
            </w:r>
            <w:r w:rsidR="00222EB7">
              <w:rPr>
                <w:sz w:val="20"/>
                <w:szCs w:val="20"/>
              </w:rPr>
              <w:t xml:space="preserve"> (IS)</w:t>
            </w:r>
            <w:r>
              <w:rPr>
                <w:sz w:val="20"/>
                <w:szCs w:val="20"/>
              </w:rPr>
              <w:t>; Negative Declaration</w:t>
            </w:r>
            <w:r w:rsidR="00222EB7">
              <w:rPr>
                <w:sz w:val="20"/>
                <w:szCs w:val="20"/>
              </w:rPr>
              <w:t xml:space="preserve"> (ND)</w:t>
            </w:r>
            <w:r>
              <w:rPr>
                <w:sz w:val="20"/>
                <w:szCs w:val="20"/>
              </w:rPr>
              <w:t>; Mitigated Negative Declaration</w:t>
            </w:r>
            <w:r w:rsidR="00222EB7">
              <w:rPr>
                <w:sz w:val="20"/>
                <w:szCs w:val="20"/>
              </w:rPr>
              <w:t xml:space="preserve"> (MND)</w:t>
            </w:r>
            <w:r>
              <w:rPr>
                <w:sz w:val="20"/>
                <w:szCs w:val="20"/>
              </w:rPr>
              <w:t xml:space="preserve">; Environmental Impact Report </w:t>
            </w:r>
            <w:r w:rsidR="00222EB7">
              <w:rPr>
                <w:sz w:val="20"/>
                <w:szCs w:val="20"/>
              </w:rPr>
              <w:t>(EIR)</w:t>
            </w:r>
          </w:p>
        </w:tc>
        <w:tc>
          <w:tcPr>
            <w:tcW w:w="2790" w:type="dxa"/>
            <w:shd w:val="clear" w:color="auto" w:fill="auto"/>
          </w:tcPr>
          <w:p w:rsidR="00335383" w:rsidRDefault="00335383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Discretionary actions proposed to be carried out or approved by California public agencies</w:t>
            </w:r>
          </w:p>
        </w:tc>
        <w:tc>
          <w:tcPr>
            <w:tcW w:w="3315" w:type="dxa"/>
            <w:shd w:val="clear" w:color="auto" w:fill="auto"/>
          </w:tcPr>
          <w:p w:rsidR="00335383" w:rsidRDefault="00C60CA0" w:rsidP="00462FC8">
            <w:pPr>
              <w:rPr>
                <w:sz w:val="20"/>
                <w:szCs w:val="20"/>
              </w:rPr>
            </w:pPr>
            <w:hyperlink r:id="rId10" w:history="1">
              <w:r w:rsidR="00335383" w:rsidRPr="00714608">
                <w:rPr>
                  <w:rStyle w:val="Hyperlink"/>
                  <w:sz w:val="20"/>
                  <w:szCs w:val="20"/>
                </w:rPr>
                <w:t>http://ceres.ca.gov/ceqa/</w:t>
              </w:r>
            </w:hyperlink>
          </w:p>
          <w:p w:rsidR="00D845BA" w:rsidRDefault="00C07664" w:rsidP="0046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D845BA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CEQA </w:t>
            </w:r>
            <w:r w:rsidR="00D845BA">
              <w:rPr>
                <w:sz w:val="20"/>
                <w:szCs w:val="20"/>
              </w:rPr>
              <w:t>Statue and Guidelines</w:t>
            </w:r>
            <w:r>
              <w:rPr>
                <w:sz w:val="20"/>
                <w:szCs w:val="20"/>
              </w:rPr>
              <w:t xml:space="preserve">: </w:t>
            </w:r>
            <w:hyperlink r:id="rId11" w:history="1">
              <w:r w:rsidR="00D845BA" w:rsidRPr="00C058BD">
                <w:rPr>
                  <w:rStyle w:val="Hyperlink"/>
                </w:rPr>
                <w:t>http://resources.ca.gov/ceqa/docs/2014_CEQA_Statutes_and_Guidelines.pdf</w:t>
              </w:r>
            </w:hyperlink>
          </w:p>
          <w:p w:rsidR="00C07664" w:rsidRDefault="00C07664" w:rsidP="00462FC8">
            <w:pPr>
              <w:rPr>
                <w:sz w:val="20"/>
                <w:szCs w:val="20"/>
              </w:rPr>
            </w:pPr>
          </w:p>
        </w:tc>
      </w:tr>
      <w:tr w:rsidR="00AC4C87" w:rsidRPr="008C7B49" w:rsidTr="00C07664">
        <w:tc>
          <w:tcPr>
            <w:tcW w:w="1638" w:type="dxa"/>
            <w:shd w:val="clear" w:color="auto" w:fill="auto"/>
          </w:tcPr>
          <w:p w:rsidR="00AC4C87" w:rsidRDefault="00E03C5F" w:rsidP="00E03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1600-1616</w:t>
            </w:r>
            <w:r w:rsidR="00AC4C87">
              <w:rPr>
                <w:sz w:val="20"/>
                <w:szCs w:val="20"/>
              </w:rPr>
              <w:t xml:space="preserve">, California Fish and Game </w:t>
            </w:r>
            <w:proofErr w:type="gramStart"/>
            <w:r w:rsidR="00AC4C87">
              <w:rPr>
                <w:sz w:val="20"/>
                <w:szCs w:val="20"/>
              </w:rPr>
              <w:t>Code</w:t>
            </w:r>
            <w:proofErr w:type="gramEnd"/>
            <w:r w:rsidR="00C07664">
              <w:rPr>
                <w:sz w:val="20"/>
                <w:szCs w:val="20"/>
              </w:rPr>
              <w:br/>
              <w:t>(FGC § 1602 et. seq.)</w:t>
            </w:r>
          </w:p>
        </w:tc>
        <w:tc>
          <w:tcPr>
            <w:tcW w:w="990" w:type="dxa"/>
            <w:shd w:val="clear" w:color="auto" w:fill="auto"/>
          </w:tcPr>
          <w:p w:rsidR="00AC4C87" w:rsidRDefault="00AC4C87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AC4C87" w:rsidRDefault="00AC4C87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CDFW</w:t>
            </w:r>
          </w:p>
        </w:tc>
        <w:tc>
          <w:tcPr>
            <w:tcW w:w="1217" w:type="dxa"/>
            <w:shd w:val="clear" w:color="auto" w:fill="auto"/>
          </w:tcPr>
          <w:p w:rsidR="00AC4C87" w:rsidRDefault="00AC4C87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CDFW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AC4C87" w:rsidRDefault="00AC4C87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 or Streambed Alteration Agreement</w:t>
            </w:r>
          </w:p>
        </w:tc>
        <w:tc>
          <w:tcPr>
            <w:tcW w:w="2790" w:type="dxa"/>
            <w:shd w:val="clear" w:color="auto" w:fill="auto"/>
          </w:tcPr>
          <w:p w:rsidR="00AC4C87" w:rsidRDefault="00AC4C87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that divert or obstruct the natural flow or substantially change the bed, bank or channel of a river, stream or lake</w:t>
            </w:r>
            <w:r w:rsidR="00E03C5F">
              <w:rPr>
                <w:sz w:val="20"/>
                <w:szCs w:val="20"/>
              </w:rPr>
              <w:t>, or use material from a stre</w:t>
            </w:r>
            <w:r w:rsidR="00FE3C22">
              <w:rPr>
                <w:sz w:val="20"/>
                <w:szCs w:val="20"/>
              </w:rPr>
              <w:t>a</w:t>
            </w:r>
            <w:r w:rsidR="00E03C5F">
              <w:rPr>
                <w:sz w:val="20"/>
                <w:szCs w:val="20"/>
              </w:rPr>
              <w:t>mbed</w:t>
            </w:r>
          </w:p>
        </w:tc>
        <w:tc>
          <w:tcPr>
            <w:tcW w:w="3315" w:type="dxa"/>
            <w:shd w:val="clear" w:color="auto" w:fill="auto"/>
          </w:tcPr>
          <w:p w:rsidR="00AC4C87" w:rsidRDefault="00756CED" w:rsidP="00462FC8">
            <w:pPr>
              <w:rPr>
                <w:sz w:val="20"/>
                <w:szCs w:val="20"/>
              </w:rPr>
            </w:pPr>
            <w:hyperlink r:id="rId12" w:history="1">
              <w:r w:rsidR="00AC4C87" w:rsidRPr="00714608">
                <w:rPr>
                  <w:rStyle w:val="Hyperlink"/>
                  <w:sz w:val="20"/>
                  <w:szCs w:val="20"/>
                </w:rPr>
                <w:t>http://www.dfg.ca.gov/habcon/1600/</w:t>
              </w:r>
            </w:hyperlink>
          </w:p>
          <w:p w:rsidR="00AC4C87" w:rsidRDefault="00AC4C87" w:rsidP="00462FC8">
            <w:pPr>
              <w:rPr>
                <w:sz w:val="20"/>
                <w:szCs w:val="20"/>
              </w:rPr>
            </w:pPr>
          </w:p>
        </w:tc>
      </w:tr>
      <w:tr w:rsidR="00931F15" w:rsidRPr="008C7B49" w:rsidTr="00C07664">
        <w:tc>
          <w:tcPr>
            <w:tcW w:w="1638" w:type="dxa"/>
            <w:shd w:val="clear" w:color="auto" w:fill="auto"/>
          </w:tcPr>
          <w:p w:rsidR="00931F15" w:rsidRDefault="00931F15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401, Clean Water Act (CWA)</w:t>
            </w:r>
            <w:r>
              <w:rPr>
                <w:sz w:val="20"/>
                <w:szCs w:val="20"/>
              </w:rPr>
              <w:br/>
              <w:t>(33 USC 1341)</w:t>
            </w:r>
          </w:p>
        </w:tc>
        <w:tc>
          <w:tcPr>
            <w:tcW w:w="990" w:type="dxa"/>
            <w:shd w:val="clear" w:color="auto" w:fill="auto"/>
          </w:tcPr>
          <w:p w:rsidR="00931F15" w:rsidRDefault="00931F15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Federal </w:t>
            </w:r>
          </w:p>
        </w:tc>
        <w:tc>
          <w:tcPr>
            <w:tcW w:w="1303" w:type="dxa"/>
            <w:shd w:val="clear" w:color="auto" w:fill="auto"/>
          </w:tcPr>
          <w:p w:rsidR="00931F15" w:rsidRDefault="00931F15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SWRCB</w:t>
            </w:r>
            <w:r w:rsidR="00F933EA">
              <w:rPr>
                <w:sz w:val="20"/>
                <w:szCs w:val="20"/>
              </w:rPr>
              <w:br/>
              <w:t>(EPA Oversight)</w:t>
            </w:r>
          </w:p>
        </w:tc>
        <w:tc>
          <w:tcPr>
            <w:tcW w:w="1217" w:type="dxa"/>
            <w:shd w:val="clear" w:color="auto" w:fill="auto"/>
          </w:tcPr>
          <w:p w:rsidR="00931F15" w:rsidRDefault="00931F15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RWQCB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31F15" w:rsidRDefault="00931F15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Quality Certification</w:t>
            </w:r>
          </w:p>
        </w:tc>
        <w:tc>
          <w:tcPr>
            <w:tcW w:w="2790" w:type="dxa"/>
            <w:shd w:val="clear" w:color="auto" w:fill="auto"/>
          </w:tcPr>
          <w:p w:rsidR="00931F15" w:rsidRDefault="00003DC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Discharges requiring a federal license or permit to comply with state</w:t>
            </w:r>
            <w:r w:rsidR="00F933EA">
              <w:rPr>
                <w:sz w:val="20"/>
                <w:szCs w:val="20"/>
              </w:rPr>
              <w:t xml:space="preserve"> or federal</w:t>
            </w:r>
            <w:r>
              <w:rPr>
                <w:sz w:val="20"/>
                <w:szCs w:val="20"/>
              </w:rPr>
              <w:t xml:space="preserve"> water quality standards</w:t>
            </w:r>
          </w:p>
        </w:tc>
        <w:tc>
          <w:tcPr>
            <w:tcW w:w="3315" w:type="dxa"/>
            <w:shd w:val="clear" w:color="auto" w:fill="auto"/>
          </w:tcPr>
          <w:p w:rsidR="00931F15" w:rsidRDefault="00756CED" w:rsidP="00462FC8">
            <w:pPr>
              <w:rPr>
                <w:sz w:val="20"/>
                <w:szCs w:val="20"/>
              </w:rPr>
            </w:pPr>
            <w:hyperlink r:id="rId13" w:history="1">
              <w:r w:rsidR="00982DC0" w:rsidRPr="00714608">
                <w:rPr>
                  <w:rStyle w:val="Hyperlink"/>
                  <w:sz w:val="20"/>
                  <w:szCs w:val="20"/>
                </w:rPr>
                <w:t>http://www.waterboards.ca.gov/water_issues/programs/cwa401/</w:t>
              </w:r>
            </w:hyperlink>
          </w:p>
          <w:p w:rsidR="00982DC0" w:rsidRDefault="00982DC0" w:rsidP="00462FC8">
            <w:pPr>
              <w:rPr>
                <w:sz w:val="20"/>
                <w:szCs w:val="20"/>
              </w:rPr>
            </w:pPr>
          </w:p>
        </w:tc>
      </w:tr>
      <w:tr w:rsidR="00B76AED" w:rsidRPr="008C7B49" w:rsidTr="00C07664">
        <w:tc>
          <w:tcPr>
            <w:tcW w:w="1638" w:type="dxa"/>
            <w:shd w:val="clear" w:color="auto" w:fill="auto"/>
          </w:tcPr>
          <w:p w:rsidR="00B76AED" w:rsidRDefault="00B76AE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402, Clean Water Act (CWA)</w:t>
            </w:r>
            <w:r>
              <w:rPr>
                <w:sz w:val="20"/>
                <w:szCs w:val="20"/>
              </w:rPr>
              <w:br/>
              <w:t>(33 USC 1342)</w:t>
            </w:r>
          </w:p>
        </w:tc>
        <w:tc>
          <w:tcPr>
            <w:tcW w:w="990" w:type="dxa"/>
            <w:shd w:val="clear" w:color="auto" w:fill="auto"/>
          </w:tcPr>
          <w:p w:rsidR="00B76AED" w:rsidRDefault="00B76AE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B76AED" w:rsidRDefault="00B76AE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SWRCB</w:t>
            </w:r>
          </w:p>
        </w:tc>
        <w:tc>
          <w:tcPr>
            <w:tcW w:w="1217" w:type="dxa"/>
            <w:shd w:val="clear" w:color="auto" w:fill="auto"/>
          </w:tcPr>
          <w:p w:rsidR="00B76AED" w:rsidRDefault="00B76AED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SWRCB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76AED" w:rsidRDefault="00B76AED" w:rsidP="00110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NPDES </w:t>
            </w:r>
            <w:r w:rsidR="00110D2D">
              <w:rPr>
                <w:sz w:val="20"/>
                <w:szCs w:val="20"/>
              </w:rPr>
              <w:t>Permit</w:t>
            </w:r>
          </w:p>
        </w:tc>
        <w:tc>
          <w:tcPr>
            <w:tcW w:w="2790" w:type="dxa"/>
            <w:shd w:val="clear" w:color="auto" w:fill="auto"/>
          </w:tcPr>
          <w:p w:rsidR="00B76AED" w:rsidRDefault="00AC4C87" w:rsidP="00110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 source discharges to surface waters of the U.S. </w:t>
            </w:r>
          </w:p>
        </w:tc>
        <w:tc>
          <w:tcPr>
            <w:tcW w:w="3315" w:type="dxa"/>
            <w:shd w:val="clear" w:color="auto" w:fill="auto"/>
          </w:tcPr>
          <w:p w:rsidR="00B76AED" w:rsidRDefault="00756CED" w:rsidP="00462FC8">
            <w:pPr>
              <w:rPr>
                <w:sz w:val="20"/>
                <w:szCs w:val="20"/>
              </w:rPr>
            </w:pPr>
            <w:hyperlink r:id="rId14" w:history="1">
              <w:r w:rsidR="00B76AED" w:rsidRPr="00714608">
                <w:rPr>
                  <w:rStyle w:val="Hyperlink"/>
                  <w:sz w:val="20"/>
                  <w:szCs w:val="20"/>
                </w:rPr>
                <w:t>http://www.waterboards.ca.gov/water_issues/programs/npdes/</w:t>
              </w:r>
            </w:hyperlink>
          </w:p>
          <w:p w:rsidR="00B76AED" w:rsidRDefault="00B76AED" w:rsidP="00462FC8">
            <w:pPr>
              <w:rPr>
                <w:sz w:val="20"/>
                <w:szCs w:val="20"/>
              </w:rPr>
            </w:pPr>
          </w:p>
        </w:tc>
      </w:tr>
      <w:tr w:rsidR="00462FC8" w:rsidRPr="008C7B49" w:rsidTr="00C07664">
        <w:tc>
          <w:tcPr>
            <w:tcW w:w="1638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Section 404, Clean Water Act (CWA) </w:t>
            </w:r>
            <w:r>
              <w:rPr>
                <w:sz w:val="20"/>
                <w:szCs w:val="20"/>
              </w:rPr>
              <w:br/>
              <w:t>(33 USC 1344)</w:t>
            </w:r>
          </w:p>
        </w:tc>
        <w:tc>
          <w:tcPr>
            <w:tcW w:w="990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462FC8" w:rsidRDefault="006F7666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USACE </w:t>
            </w:r>
            <w:r>
              <w:rPr>
                <w:sz w:val="20"/>
                <w:szCs w:val="20"/>
              </w:rPr>
              <w:br/>
              <w:t>(EPA oversight)</w:t>
            </w:r>
          </w:p>
        </w:tc>
        <w:tc>
          <w:tcPr>
            <w:tcW w:w="1217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USACE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62FC8" w:rsidRDefault="006F7666" w:rsidP="006F7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Permit (Nationwide, Regional); </w:t>
            </w:r>
            <w:r w:rsidR="00462FC8">
              <w:rPr>
                <w:sz w:val="20"/>
                <w:szCs w:val="20"/>
              </w:rPr>
              <w:t xml:space="preserve">Standard </w:t>
            </w:r>
            <w:r>
              <w:rPr>
                <w:sz w:val="20"/>
                <w:szCs w:val="20"/>
              </w:rPr>
              <w:t xml:space="preserve">Permit </w:t>
            </w:r>
            <w:r w:rsidR="00462FC8">
              <w:rPr>
                <w:sz w:val="20"/>
                <w:szCs w:val="20"/>
              </w:rPr>
              <w:t>(Individual); Letter of Permission</w:t>
            </w:r>
          </w:p>
        </w:tc>
        <w:tc>
          <w:tcPr>
            <w:tcW w:w="2790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of dredge or fill material into waters of the U.S., including wetlands</w:t>
            </w:r>
          </w:p>
        </w:tc>
        <w:tc>
          <w:tcPr>
            <w:tcW w:w="3315" w:type="dxa"/>
            <w:shd w:val="clear" w:color="auto" w:fill="auto"/>
          </w:tcPr>
          <w:p w:rsidR="00462FC8" w:rsidRPr="008C7B49" w:rsidRDefault="00756CED" w:rsidP="00462FC8">
            <w:pPr>
              <w:rPr>
                <w:sz w:val="20"/>
                <w:szCs w:val="20"/>
              </w:rPr>
            </w:pPr>
            <w:hyperlink r:id="rId15" w:history="1">
              <w:r w:rsidR="00462FC8" w:rsidRPr="00714608">
                <w:rPr>
                  <w:rStyle w:val="Hyperlink"/>
                  <w:sz w:val="20"/>
                  <w:szCs w:val="20"/>
                </w:rPr>
                <w:t>http://www.usace.army.mil/Missions/CivilWorks/RegulatoryProgramandPermits.aspx</w:t>
              </w:r>
            </w:hyperlink>
          </w:p>
        </w:tc>
      </w:tr>
      <w:tr w:rsidR="00462FC8" w:rsidRPr="008C7B49" w:rsidTr="00C07664">
        <w:tc>
          <w:tcPr>
            <w:tcW w:w="1638" w:type="dxa"/>
            <w:shd w:val="clear" w:color="auto" w:fill="auto"/>
          </w:tcPr>
          <w:p w:rsidR="00462FC8" w:rsidRPr="008C7B49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Coastal Zone Management Act (CZMA)</w:t>
            </w:r>
            <w:r>
              <w:rPr>
                <w:sz w:val="20"/>
                <w:szCs w:val="20"/>
              </w:rPr>
              <w:br/>
              <w:t>(16 USC 1451)</w:t>
            </w:r>
          </w:p>
        </w:tc>
        <w:tc>
          <w:tcPr>
            <w:tcW w:w="990" w:type="dxa"/>
            <w:shd w:val="clear" w:color="auto" w:fill="auto"/>
          </w:tcPr>
          <w:p w:rsidR="00462FC8" w:rsidRPr="008C7B49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462FC8" w:rsidRPr="008C7B49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NOAA</w:t>
            </w:r>
          </w:p>
        </w:tc>
        <w:tc>
          <w:tcPr>
            <w:tcW w:w="1217" w:type="dxa"/>
            <w:shd w:val="clear" w:color="auto" w:fill="auto"/>
          </w:tcPr>
          <w:p w:rsidR="00462FC8" w:rsidRPr="008C7B49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 / BCDC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62FC8" w:rsidRPr="008C7B49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Consistency Determination</w:t>
            </w:r>
          </w:p>
        </w:tc>
        <w:tc>
          <w:tcPr>
            <w:tcW w:w="2790" w:type="dxa"/>
            <w:shd w:val="clear" w:color="auto" w:fill="auto"/>
          </w:tcPr>
          <w:p w:rsidR="00462FC8" w:rsidRPr="008C7B49" w:rsidRDefault="00421DF5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modifies land or water use in the coastal zone of a state with an approved CMP</w:t>
            </w:r>
          </w:p>
        </w:tc>
        <w:tc>
          <w:tcPr>
            <w:tcW w:w="3315" w:type="dxa"/>
            <w:shd w:val="clear" w:color="auto" w:fill="auto"/>
          </w:tcPr>
          <w:p w:rsidR="00462FC8" w:rsidRDefault="00756CED" w:rsidP="008414A5">
            <w:pPr>
              <w:rPr>
                <w:sz w:val="20"/>
                <w:szCs w:val="20"/>
              </w:rPr>
            </w:pPr>
            <w:hyperlink r:id="rId16" w:history="1">
              <w:r w:rsidR="00462FC8" w:rsidRPr="00714608">
                <w:rPr>
                  <w:rStyle w:val="Hyperlink"/>
                  <w:sz w:val="20"/>
                  <w:szCs w:val="20"/>
                </w:rPr>
                <w:t>http://coastalmanagement.noaa.gov/welcome.html</w:t>
              </w:r>
            </w:hyperlink>
          </w:p>
          <w:p w:rsidR="00462FC8" w:rsidRPr="008C7B49" w:rsidRDefault="00462FC8" w:rsidP="008414A5">
            <w:pPr>
              <w:rPr>
                <w:sz w:val="20"/>
                <w:szCs w:val="20"/>
              </w:rPr>
            </w:pPr>
          </w:p>
        </w:tc>
      </w:tr>
      <w:tr w:rsidR="00462FC8" w:rsidRPr="008C7B49" w:rsidTr="00C07664">
        <w:tc>
          <w:tcPr>
            <w:tcW w:w="1638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7 &amp; 10, Endangered Species Act</w:t>
            </w:r>
            <w:r w:rsidR="00C07664">
              <w:rPr>
                <w:sz w:val="20"/>
                <w:szCs w:val="20"/>
              </w:rPr>
              <w:br/>
              <w:t>(16 USC 1531-1544)</w:t>
            </w:r>
          </w:p>
        </w:tc>
        <w:tc>
          <w:tcPr>
            <w:tcW w:w="990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USFWS / NMFS</w:t>
            </w:r>
          </w:p>
        </w:tc>
        <w:tc>
          <w:tcPr>
            <w:tcW w:w="1217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USFWS / NMFS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Incidental Take Statement / Biological Opinion</w:t>
            </w:r>
            <w:r w:rsidR="001113DE">
              <w:rPr>
                <w:sz w:val="20"/>
                <w:szCs w:val="20"/>
              </w:rPr>
              <w:t xml:space="preserve"> (BO)</w:t>
            </w:r>
            <w:r>
              <w:rPr>
                <w:sz w:val="20"/>
                <w:szCs w:val="20"/>
              </w:rPr>
              <w:t xml:space="preserve"> (Section 7); Incidental Take Permit (Section 10)</w:t>
            </w:r>
          </w:p>
        </w:tc>
        <w:tc>
          <w:tcPr>
            <w:tcW w:w="2790" w:type="dxa"/>
            <w:shd w:val="clear" w:color="auto" w:fill="auto"/>
          </w:tcPr>
          <w:p w:rsidR="00462FC8" w:rsidRDefault="00462FC8" w:rsidP="00062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Activities affecting species listed as threatened or endangered </w:t>
            </w:r>
            <w:r w:rsidR="000620B2">
              <w:rPr>
                <w:sz w:val="20"/>
                <w:szCs w:val="20"/>
              </w:rPr>
              <w:t>under the ESA</w:t>
            </w:r>
          </w:p>
        </w:tc>
        <w:tc>
          <w:tcPr>
            <w:tcW w:w="3315" w:type="dxa"/>
            <w:shd w:val="clear" w:color="auto" w:fill="auto"/>
          </w:tcPr>
          <w:p w:rsidR="00462FC8" w:rsidRDefault="00756CED" w:rsidP="008414A5">
            <w:pPr>
              <w:rPr>
                <w:sz w:val="20"/>
                <w:szCs w:val="20"/>
              </w:rPr>
            </w:pPr>
            <w:hyperlink r:id="rId17" w:history="1">
              <w:r w:rsidR="00462FC8" w:rsidRPr="00714608">
                <w:rPr>
                  <w:rStyle w:val="Hyperlink"/>
                  <w:sz w:val="20"/>
                  <w:szCs w:val="20"/>
                </w:rPr>
                <w:t>http://www.fws.gov/midwest/endangered/section7/</w:t>
              </w:r>
            </w:hyperlink>
          </w:p>
          <w:p w:rsidR="00462FC8" w:rsidRDefault="00462FC8" w:rsidP="008414A5">
            <w:pPr>
              <w:rPr>
                <w:sz w:val="20"/>
                <w:szCs w:val="20"/>
              </w:rPr>
            </w:pPr>
          </w:p>
          <w:p w:rsidR="00462FC8" w:rsidRDefault="00756CED" w:rsidP="008414A5">
            <w:pPr>
              <w:rPr>
                <w:sz w:val="20"/>
                <w:szCs w:val="20"/>
              </w:rPr>
            </w:pPr>
            <w:hyperlink r:id="rId18" w:history="1">
              <w:r w:rsidR="00462FC8" w:rsidRPr="00714608">
                <w:rPr>
                  <w:rStyle w:val="Hyperlink"/>
                  <w:sz w:val="20"/>
                  <w:szCs w:val="20"/>
                </w:rPr>
                <w:t>http://www.fws.gov/cno/es/</w:t>
              </w:r>
            </w:hyperlink>
          </w:p>
          <w:p w:rsidR="00462FC8" w:rsidRDefault="00462FC8" w:rsidP="008414A5">
            <w:pPr>
              <w:rPr>
                <w:sz w:val="20"/>
                <w:szCs w:val="20"/>
              </w:rPr>
            </w:pPr>
          </w:p>
          <w:p w:rsidR="00503665" w:rsidRPr="008C7B49" w:rsidRDefault="00C60CA0" w:rsidP="00503665">
            <w:pPr>
              <w:rPr>
                <w:sz w:val="20"/>
                <w:szCs w:val="20"/>
              </w:rPr>
            </w:pPr>
            <w:hyperlink r:id="rId19" w:history="1">
              <w:r w:rsidR="00503665" w:rsidRPr="00C058BD">
                <w:rPr>
                  <w:rStyle w:val="Hyperlink"/>
                </w:rPr>
                <w:t>http://www.westcoast.fisheries.noaa.gov/permits/index.html</w:t>
              </w:r>
            </w:hyperlink>
          </w:p>
        </w:tc>
      </w:tr>
      <w:tr w:rsidR="004830C4" w:rsidRPr="008C7B49" w:rsidTr="00C07664">
        <w:tc>
          <w:tcPr>
            <w:tcW w:w="1638" w:type="dxa"/>
            <w:shd w:val="clear" w:color="auto" w:fill="auto"/>
          </w:tcPr>
          <w:p w:rsidR="004830C4" w:rsidRDefault="004830C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 Mammal Protection Act (MMPA)</w:t>
            </w:r>
          </w:p>
          <w:p w:rsidR="004830C4" w:rsidRDefault="004830C4" w:rsidP="00483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USC 1361 et. seq.)</w:t>
            </w:r>
          </w:p>
        </w:tc>
        <w:tc>
          <w:tcPr>
            <w:tcW w:w="990" w:type="dxa"/>
            <w:shd w:val="clear" w:color="auto" w:fill="auto"/>
          </w:tcPr>
          <w:p w:rsidR="004830C4" w:rsidRDefault="004830C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4830C4" w:rsidRDefault="004830C4" w:rsidP="006D3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USFWS / NMFS</w:t>
            </w:r>
          </w:p>
        </w:tc>
        <w:tc>
          <w:tcPr>
            <w:tcW w:w="1217" w:type="dxa"/>
            <w:shd w:val="clear" w:color="auto" w:fill="auto"/>
          </w:tcPr>
          <w:p w:rsidR="004830C4" w:rsidRDefault="004830C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USFWS / NMFS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830C4" w:rsidRDefault="004830C4" w:rsidP="00483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Authorization (LOA); Incidental Harassment Authorization (IHA)</w:t>
            </w:r>
          </w:p>
        </w:tc>
        <w:tc>
          <w:tcPr>
            <w:tcW w:w="2790" w:type="dxa"/>
            <w:shd w:val="clear" w:color="auto" w:fill="auto"/>
          </w:tcPr>
          <w:p w:rsidR="004830C4" w:rsidRDefault="004830C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affecting marine mammals and their products</w:t>
            </w:r>
          </w:p>
        </w:tc>
        <w:tc>
          <w:tcPr>
            <w:tcW w:w="3315" w:type="dxa"/>
            <w:shd w:val="clear" w:color="auto" w:fill="auto"/>
          </w:tcPr>
          <w:p w:rsidR="004830C4" w:rsidRDefault="00756CED" w:rsidP="008414A5">
            <w:pPr>
              <w:rPr>
                <w:sz w:val="20"/>
                <w:szCs w:val="20"/>
              </w:rPr>
            </w:pPr>
            <w:hyperlink r:id="rId20" w:history="1">
              <w:r w:rsidR="002D25CA" w:rsidRPr="00714608">
                <w:rPr>
                  <w:rStyle w:val="Hyperlink"/>
                  <w:sz w:val="20"/>
                  <w:szCs w:val="20"/>
                </w:rPr>
                <w:t>http://www.nmfs.noaa.gov/pr/laws/mmpa/</w:t>
              </w:r>
            </w:hyperlink>
            <w:r w:rsidR="002D25CA">
              <w:rPr>
                <w:sz w:val="20"/>
                <w:szCs w:val="20"/>
              </w:rPr>
              <w:br/>
            </w:r>
          </w:p>
          <w:p w:rsidR="002D25CA" w:rsidRDefault="00756CED" w:rsidP="002D25CA">
            <w:pPr>
              <w:rPr>
                <w:sz w:val="20"/>
                <w:szCs w:val="20"/>
              </w:rPr>
            </w:pPr>
            <w:hyperlink r:id="rId21" w:history="1">
              <w:r w:rsidR="002D25CA" w:rsidRPr="00714608">
                <w:rPr>
                  <w:rStyle w:val="Hyperlink"/>
                  <w:sz w:val="20"/>
                  <w:szCs w:val="20"/>
                </w:rPr>
                <w:t>http://www.fws.gov/international/permits/by-species/marine-mammals.html</w:t>
              </w:r>
            </w:hyperlink>
          </w:p>
        </w:tc>
      </w:tr>
      <w:tr w:rsidR="00C97408" w:rsidRPr="008C7B49" w:rsidTr="00C07664">
        <w:tc>
          <w:tcPr>
            <w:tcW w:w="1638" w:type="dxa"/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McAteer-Petris</w:t>
            </w:r>
            <w:proofErr w:type="spellEnd"/>
            <w:r>
              <w:rPr>
                <w:sz w:val="20"/>
                <w:szCs w:val="20"/>
              </w:rPr>
              <w:t xml:space="preserve"> Act</w:t>
            </w:r>
            <w:r w:rsidR="000066FC">
              <w:rPr>
                <w:sz w:val="20"/>
                <w:szCs w:val="20"/>
              </w:rPr>
              <w:br/>
              <w:t>(Government Code § 66650-66661)</w:t>
            </w:r>
          </w:p>
        </w:tc>
        <w:tc>
          <w:tcPr>
            <w:tcW w:w="990" w:type="dxa"/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C97408" w:rsidRDefault="00C97408" w:rsidP="006D3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BCDC</w:t>
            </w:r>
          </w:p>
        </w:tc>
        <w:tc>
          <w:tcPr>
            <w:tcW w:w="1217" w:type="dxa"/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BCDC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Francisco Bay Development Permit</w:t>
            </w:r>
          </w:p>
        </w:tc>
        <w:tc>
          <w:tcPr>
            <w:tcW w:w="2790" w:type="dxa"/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within San Francisco Bay and its shoreline</w:t>
            </w:r>
          </w:p>
        </w:tc>
        <w:tc>
          <w:tcPr>
            <w:tcW w:w="3315" w:type="dxa"/>
            <w:shd w:val="clear" w:color="auto" w:fill="auto"/>
          </w:tcPr>
          <w:p w:rsidR="00C97408" w:rsidRDefault="00756CED" w:rsidP="008414A5">
            <w:pPr>
              <w:rPr>
                <w:sz w:val="20"/>
                <w:szCs w:val="20"/>
              </w:rPr>
            </w:pPr>
            <w:hyperlink r:id="rId22" w:history="1">
              <w:r w:rsidR="00C97408" w:rsidRPr="00714608">
                <w:rPr>
                  <w:rStyle w:val="Hyperlink"/>
                  <w:sz w:val="20"/>
                  <w:szCs w:val="20"/>
                </w:rPr>
                <w:t>http://www.bcdc.ca.gov/permits/permits.shtml</w:t>
              </w:r>
            </w:hyperlink>
          </w:p>
          <w:p w:rsidR="00C97408" w:rsidRDefault="00C97408" w:rsidP="008414A5">
            <w:pPr>
              <w:rPr>
                <w:sz w:val="20"/>
                <w:szCs w:val="20"/>
              </w:rPr>
            </w:pPr>
          </w:p>
        </w:tc>
      </w:tr>
      <w:tr w:rsidR="00C679F4" w:rsidRPr="008C7B49" w:rsidTr="00C07664">
        <w:tc>
          <w:tcPr>
            <w:tcW w:w="1638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Environmental Policy Act (NEPA)</w:t>
            </w:r>
          </w:p>
          <w:p w:rsidR="00C679F4" w:rsidRDefault="00C679F4" w:rsidP="00E36306">
            <w:pPr>
              <w:rPr>
                <w:sz w:val="20"/>
                <w:szCs w:val="20"/>
              </w:rPr>
            </w:pPr>
            <w:r w:rsidRPr="00E36306">
              <w:rPr>
                <w:sz w:val="20"/>
                <w:szCs w:val="20"/>
              </w:rPr>
              <w:t>(</w:t>
            </w:r>
            <w:r w:rsidR="00E36306">
              <w:rPr>
                <w:sz w:val="20"/>
                <w:szCs w:val="20"/>
              </w:rPr>
              <w:t>42 USC 4312</w:t>
            </w:r>
            <w:r w:rsidRPr="00E36306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C679F4" w:rsidRDefault="00C679F4" w:rsidP="006D3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CEQ and EPA oversight</w:t>
            </w:r>
          </w:p>
        </w:tc>
        <w:tc>
          <w:tcPr>
            <w:tcW w:w="1217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Lead Agency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79F4" w:rsidRDefault="00222EB7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Assessment (EA); Finding of No Significant Impact (FONSI); Environmental Impact Statement </w:t>
            </w:r>
            <w:r>
              <w:rPr>
                <w:sz w:val="20"/>
                <w:szCs w:val="20"/>
              </w:rPr>
              <w:lastRenderedPageBreak/>
              <w:t>(EIS)</w:t>
            </w:r>
          </w:p>
        </w:tc>
        <w:tc>
          <w:tcPr>
            <w:tcW w:w="2790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Major federal actions significantly affecting the quality of the human environment</w:t>
            </w:r>
          </w:p>
        </w:tc>
        <w:tc>
          <w:tcPr>
            <w:tcW w:w="3315" w:type="dxa"/>
            <w:shd w:val="clear" w:color="auto" w:fill="auto"/>
          </w:tcPr>
          <w:p w:rsidR="00C679F4" w:rsidRDefault="00756CED" w:rsidP="008414A5">
            <w:pPr>
              <w:rPr>
                <w:sz w:val="20"/>
                <w:szCs w:val="20"/>
              </w:rPr>
            </w:pPr>
            <w:hyperlink r:id="rId23" w:history="1">
              <w:r w:rsidR="00C679F4" w:rsidRPr="00714608">
                <w:rPr>
                  <w:rStyle w:val="Hyperlink"/>
                  <w:sz w:val="20"/>
                  <w:szCs w:val="20"/>
                </w:rPr>
                <w:t>http://www.whitehouse.gov/administration/eop/ceq/</w:t>
              </w:r>
            </w:hyperlink>
            <w:r w:rsidR="00C679F4">
              <w:rPr>
                <w:sz w:val="20"/>
                <w:szCs w:val="20"/>
              </w:rPr>
              <w:br/>
            </w:r>
          </w:p>
          <w:p w:rsidR="00C679F4" w:rsidRDefault="00756CED" w:rsidP="008414A5">
            <w:pPr>
              <w:rPr>
                <w:sz w:val="20"/>
                <w:szCs w:val="20"/>
              </w:rPr>
            </w:pPr>
            <w:hyperlink r:id="rId24" w:history="1">
              <w:r w:rsidR="00C679F4" w:rsidRPr="00714608">
                <w:rPr>
                  <w:rStyle w:val="Hyperlink"/>
                  <w:sz w:val="20"/>
                  <w:szCs w:val="20"/>
                </w:rPr>
                <w:t>http://www.epa.gov/compliance/basics/nepa.html</w:t>
              </w:r>
            </w:hyperlink>
          </w:p>
          <w:p w:rsidR="00C679F4" w:rsidRPr="008C7B49" w:rsidRDefault="00C679F4" w:rsidP="008414A5">
            <w:pPr>
              <w:rPr>
                <w:sz w:val="20"/>
                <w:szCs w:val="20"/>
              </w:rPr>
            </w:pPr>
          </w:p>
        </w:tc>
      </w:tr>
      <w:tr w:rsidR="00462FC8" w:rsidRPr="008C7B49" w:rsidTr="00C07664">
        <w:tc>
          <w:tcPr>
            <w:tcW w:w="1638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National Historic Preservation Act (NHPA)</w:t>
            </w:r>
            <w:r>
              <w:rPr>
                <w:sz w:val="20"/>
                <w:szCs w:val="20"/>
              </w:rPr>
              <w:br/>
              <w:t>(16 USC 470)</w:t>
            </w:r>
          </w:p>
        </w:tc>
        <w:tc>
          <w:tcPr>
            <w:tcW w:w="990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ACHP / SHPO</w:t>
            </w:r>
          </w:p>
        </w:tc>
        <w:tc>
          <w:tcPr>
            <w:tcW w:w="1217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Lead Agency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Memorandum of Agreement / Programmatic Agreement</w:t>
            </w:r>
          </w:p>
        </w:tc>
        <w:tc>
          <w:tcPr>
            <w:tcW w:w="2790" w:type="dxa"/>
            <w:shd w:val="clear" w:color="auto" w:fill="auto"/>
          </w:tcPr>
          <w:p w:rsidR="00462FC8" w:rsidRDefault="00462FC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affecting cultural resources</w:t>
            </w:r>
          </w:p>
        </w:tc>
        <w:tc>
          <w:tcPr>
            <w:tcW w:w="3315" w:type="dxa"/>
            <w:shd w:val="clear" w:color="auto" w:fill="auto"/>
          </w:tcPr>
          <w:p w:rsidR="00462FC8" w:rsidRDefault="00C60CA0" w:rsidP="008414A5">
            <w:pPr>
              <w:rPr>
                <w:sz w:val="20"/>
                <w:szCs w:val="20"/>
              </w:rPr>
            </w:pPr>
            <w:hyperlink r:id="rId25" w:history="1">
              <w:r w:rsidR="00462FC8" w:rsidRPr="00714608">
                <w:rPr>
                  <w:rStyle w:val="Hyperlink"/>
                  <w:sz w:val="20"/>
                  <w:szCs w:val="20"/>
                </w:rPr>
                <w:t>http://ohp.parks.ca.gov/</w:t>
              </w:r>
            </w:hyperlink>
          </w:p>
          <w:p w:rsidR="00462FC8" w:rsidRDefault="00C60CA0" w:rsidP="008414A5">
            <w:pPr>
              <w:rPr>
                <w:sz w:val="20"/>
                <w:szCs w:val="20"/>
              </w:rPr>
            </w:pPr>
            <w:hyperlink r:id="rId26" w:history="1">
              <w:r w:rsidR="00D21B68" w:rsidRPr="00714608">
                <w:rPr>
                  <w:rStyle w:val="Hyperlink"/>
                  <w:sz w:val="20"/>
                  <w:szCs w:val="20"/>
                </w:rPr>
                <w:t>http://www.achp.gov/</w:t>
              </w:r>
            </w:hyperlink>
          </w:p>
          <w:p w:rsidR="00D21B68" w:rsidRPr="008C7B49" w:rsidRDefault="00D21B68" w:rsidP="008414A5">
            <w:pPr>
              <w:rPr>
                <w:sz w:val="20"/>
                <w:szCs w:val="20"/>
              </w:rPr>
            </w:pPr>
          </w:p>
        </w:tc>
      </w:tr>
      <w:tr w:rsidR="00D21B68" w:rsidRPr="008C7B49" w:rsidTr="00C07664">
        <w:tc>
          <w:tcPr>
            <w:tcW w:w="1638" w:type="dxa"/>
            <w:shd w:val="clear" w:color="auto" w:fill="auto"/>
          </w:tcPr>
          <w:p w:rsidR="00D21B68" w:rsidRDefault="00D21B6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Porter-Cologne Water Quality Control Act </w:t>
            </w:r>
          </w:p>
          <w:p w:rsidR="00D21B68" w:rsidRDefault="00D21B6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(Division 7, California Water Code)</w:t>
            </w:r>
          </w:p>
        </w:tc>
        <w:tc>
          <w:tcPr>
            <w:tcW w:w="990" w:type="dxa"/>
            <w:shd w:val="clear" w:color="auto" w:fill="auto"/>
          </w:tcPr>
          <w:p w:rsidR="00D21B68" w:rsidRDefault="00D21B6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D21B68" w:rsidRDefault="00D21B6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SWRCB</w:t>
            </w:r>
          </w:p>
        </w:tc>
        <w:tc>
          <w:tcPr>
            <w:tcW w:w="1217" w:type="dxa"/>
            <w:shd w:val="clear" w:color="auto" w:fill="auto"/>
          </w:tcPr>
          <w:p w:rsidR="00D21B68" w:rsidRDefault="00D21B6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RWQCB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D21B68" w:rsidRDefault="00D21B6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Discharge Requirement (WDR)</w:t>
            </w:r>
          </w:p>
        </w:tc>
        <w:tc>
          <w:tcPr>
            <w:tcW w:w="2790" w:type="dxa"/>
            <w:shd w:val="clear" w:color="auto" w:fill="auto"/>
          </w:tcPr>
          <w:p w:rsidR="00D21B68" w:rsidRDefault="00D21B68" w:rsidP="00D2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that may affect surface or groundwater quality</w:t>
            </w:r>
          </w:p>
        </w:tc>
        <w:tc>
          <w:tcPr>
            <w:tcW w:w="3315" w:type="dxa"/>
            <w:shd w:val="clear" w:color="auto" w:fill="auto"/>
          </w:tcPr>
          <w:p w:rsidR="00D21B68" w:rsidRDefault="00756CED" w:rsidP="008414A5">
            <w:pPr>
              <w:rPr>
                <w:sz w:val="20"/>
                <w:szCs w:val="20"/>
              </w:rPr>
            </w:pPr>
            <w:hyperlink r:id="rId27" w:history="1">
              <w:r w:rsidR="00B76AED" w:rsidRPr="00714608">
                <w:rPr>
                  <w:rStyle w:val="Hyperlink"/>
                  <w:sz w:val="20"/>
                  <w:szCs w:val="20"/>
                </w:rPr>
                <w:t>http://www.waterboards.ca.gov/water_issues/programs/land_disposal/waste_discharge_requirements.shtml</w:t>
              </w:r>
            </w:hyperlink>
          </w:p>
          <w:p w:rsidR="00B76AED" w:rsidRDefault="00B76AED" w:rsidP="008414A5">
            <w:pPr>
              <w:rPr>
                <w:sz w:val="20"/>
                <w:szCs w:val="20"/>
              </w:rPr>
            </w:pPr>
          </w:p>
        </w:tc>
      </w:tr>
      <w:tr w:rsidR="00D22DAB" w:rsidRPr="008C7B49" w:rsidTr="00C07664">
        <w:tc>
          <w:tcPr>
            <w:tcW w:w="1638" w:type="dxa"/>
            <w:shd w:val="clear" w:color="auto" w:fill="auto"/>
          </w:tcPr>
          <w:p w:rsidR="00D22DAB" w:rsidRDefault="00D22DA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 Public Trust Lands</w:t>
            </w:r>
          </w:p>
        </w:tc>
        <w:tc>
          <w:tcPr>
            <w:tcW w:w="990" w:type="dxa"/>
            <w:shd w:val="clear" w:color="auto" w:fill="auto"/>
          </w:tcPr>
          <w:p w:rsidR="00D22DAB" w:rsidRDefault="00D22DA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shd w:val="clear" w:color="auto" w:fill="auto"/>
          </w:tcPr>
          <w:p w:rsidR="00D22DAB" w:rsidRDefault="00D22DA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</w:t>
            </w:r>
          </w:p>
        </w:tc>
        <w:tc>
          <w:tcPr>
            <w:tcW w:w="1217" w:type="dxa"/>
            <w:shd w:val="clear" w:color="auto" w:fill="auto"/>
          </w:tcPr>
          <w:p w:rsidR="00D22DAB" w:rsidRDefault="00D22DA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SLC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D22DAB" w:rsidRDefault="00D22DA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Land Use Lease or Amendment</w:t>
            </w:r>
          </w:p>
        </w:tc>
        <w:tc>
          <w:tcPr>
            <w:tcW w:w="2790" w:type="dxa"/>
            <w:shd w:val="clear" w:color="auto" w:fill="auto"/>
          </w:tcPr>
          <w:p w:rsidR="00D22DAB" w:rsidRDefault="00D22DAB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in public trust lands</w:t>
            </w:r>
          </w:p>
        </w:tc>
        <w:tc>
          <w:tcPr>
            <w:tcW w:w="3315" w:type="dxa"/>
            <w:shd w:val="clear" w:color="auto" w:fill="auto"/>
          </w:tcPr>
          <w:p w:rsidR="00D22DAB" w:rsidRDefault="00C60CA0" w:rsidP="00D22DAB">
            <w:hyperlink r:id="rId28" w:history="1">
              <w:r w:rsidR="00D22DAB" w:rsidRPr="00C058BD">
                <w:rPr>
                  <w:rStyle w:val="Hyperlink"/>
                </w:rPr>
                <w:t>http://www.slc.ca.gov/Online_Forms/Online_Forms_Home_Page.html</w:t>
              </w:r>
            </w:hyperlink>
          </w:p>
        </w:tc>
      </w:tr>
      <w:tr w:rsidR="00C679F4" w:rsidRPr="008C7B49" w:rsidTr="00C07664">
        <w:tc>
          <w:tcPr>
            <w:tcW w:w="1638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10, Rivers and Harbors Act (RHA)</w:t>
            </w:r>
            <w:r>
              <w:rPr>
                <w:sz w:val="20"/>
                <w:szCs w:val="20"/>
              </w:rPr>
              <w:br/>
              <w:t>(33 USC 403)</w:t>
            </w:r>
          </w:p>
        </w:tc>
        <w:tc>
          <w:tcPr>
            <w:tcW w:w="990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</w:t>
            </w:r>
          </w:p>
        </w:tc>
        <w:tc>
          <w:tcPr>
            <w:tcW w:w="1303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USACE</w:t>
            </w:r>
          </w:p>
        </w:tc>
        <w:tc>
          <w:tcPr>
            <w:tcW w:w="1217" w:type="dxa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USACE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679F4" w:rsidRDefault="00C679F4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10 Permit</w:t>
            </w:r>
          </w:p>
        </w:tc>
        <w:tc>
          <w:tcPr>
            <w:tcW w:w="2790" w:type="dxa"/>
            <w:shd w:val="clear" w:color="auto" w:fill="auto"/>
          </w:tcPr>
          <w:p w:rsidR="00C679F4" w:rsidRDefault="00F933EA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in, under, or over a navigable waterway</w:t>
            </w:r>
          </w:p>
        </w:tc>
        <w:tc>
          <w:tcPr>
            <w:tcW w:w="3315" w:type="dxa"/>
            <w:shd w:val="clear" w:color="auto" w:fill="auto"/>
          </w:tcPr>
          <w:p w:rsidR="00C679F4" w:rsidRDefault="00756CED" w:rsidP="008414A5">
            <w:pPr>
              <w:rPr>
                <w:sz w:val="20"/>
                <w:szCs w:val="20"/>
              </w:rPr>
            </w:pPr>
            <w:hyperlink r:id="rId29" w:history="1">
              <w:r w:rsidR="00C679F4" w:rsidRPr="00714608">
                <w:rPr>
                  <w:rStyle w:val="Hyperlink"/>
                  <w:sz w:val="20"/>
                  <w:szCs w:val="20"/>
                </w:rPr>
                <w:t>http://www.usace.army.mil/Missions/CivilWorks/RegulatoryProgramandPermits.aspx</w:t>
              </w:r>
            </w:hyperlink>
          </w:p>
          <w:p w:rsidR="00C679F4" w:rsidRPr="008C7B49" w:rsidRDefault="00C679F4" w:rsidP="008414A5">
            <w:pPr>
              <w:rPr>
                <w:sz w:val="20"/>
                <w:szCs w:val="20"/>
              </w:rPr>
            </w:pPr>
          </w:p>
        </w:tc>
      </w:tr>
      <w:tr w:rsidR="00C97408" w:rsidRPr="008C7B49" w:rsidTr="00DF188B"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Suisun Marsh Preservation Act</w:t>
            </w:r>
            <w:r w:rsidR="00E36306">
              <w:rPr>
                <w:sz w:val="20"/>
                <w:szCs w:val="20"/>
              </w:rPr>
              <w:br/>
              <w:t>(PRC § 29000-29612)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BCDC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BCDC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Suisun Marsh Development Permit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C97408" w:rsidRDefault="00C97408" w:rsidP="0084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within Suisun Marsh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C97408" w:rsidRDefault="00C60CA0" w:rsidP="008414A5">
            <w:pPr>
              <w:rPr>
                <w:sz w:val="20"/>
                <w:szCs w:val="20"/>
              </w:rPr>
            </w:pPr>
            <w:hyperlink r:id="rId30" w:history="1">
              <w:r w:rsidR="00C97408" w:rsidRPr="00714608">
                <w:rPr>
                  <w:rStyle w:val="Hyperlink"/>
                  <w:sz w:val="20"/>
                  <w:szCs w:val="20"/>
                </w:rPr>
                <w:t>http://www.bcdc.ca.gov/permits/permits.shtml</w:t>
              </w:r>
            </w:hyperlink>
          </w:p>
          <w:p w:rsidR="00C97408" w:rsidRDefault="00C97408" w:rsidP="008414A5">
            <w:pPr>
              <w:rPr>
                <w:sz w:val="20"/>
                <w:szCs w:val="20"/>
              </w:rPr>
            </w:pPr>
          </w:p>
        </w:tc>
      </w:tr>
      <w:tr w:rsidR="00DF188B" w:rsidRPr="008C7B49" w:rsidTr="00DF188B">
        <w:tc>
          <w:tcPr>
            <w:tcW w:w="6408" w:type="dxa"/>
            <w:gridSpan w:val="5"/>
            <w:tcBorders>
              <w:right w:val="nil"/>
            </w:tcBorders>
            <w:shd w:val="clear" w:color="auto" w:fill="auto"/>
          </w:tcPr>
          <w:p w:rsidR="00DF188B" w:rsidRDefault="00DF188B" w:rsidP="00DF188B">
            <w:pPr>
              <w:rPr>
                <w:sz w:val="20"/>
                <w:szCs w:val="20"/>
              </w:rPr>
            </w:pPr>
            <w:r w:rsidRPr="008C7B49">
              <w:rPr>
                <w:sz w:val="20"/>
                <w:szCs w:val="20"/>
                <w:u w:val="single"/>
              </w:rPr>
              <w:t>Acronyms</w:t>
            </w:r>
            <w:r>
              <w:rPr>
                <w:sz w:val="20"/>
                <w:szCs w:val="20"/>
              </w:rPr>
              <w:t>: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ACHP – Advisory Council on Historic Preservation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BCDC – San Francisco Bay Conservation and Development Commission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CCC – California Coastal Commission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CDFW – California Department of Fish and Wildlife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CEQ – Council on Environmental Quality</w:t>
            </w:r>
            <w:r w:rsidRPr="00DF188B">
              <w:rPr>
                <w:sz w:val="20"/>
                <w:szCs w:val="20"/>
              </w:rPr>
              <w:br/>
              <w:t>EPA – Environmental Protection Agency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NMFS – National Marine Fisheries Service</w:t>
            </w:r>
          </w:p>
          <w:p w:rsid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NOAA – National Oceanic &amp; Atmospheric Administration</w:t>
            </w:r>
          </w:p>
          <w:p w:rsidR="006F3395" w:rsidRDefault="006F3395" w:rsidP="006F3395">
            <w:r w:rsidRPr="00DF188B">
              <w:rPr>
                <w:sz w:val="20"/>
                <w:szCs w:val="20"/>
              </w:rPr>
              <w:t>OCRM – Office of Ocean &amp; Coastal Resource Management</w:t>
            </w:r>
          </w:p>
        </w:tc>
        <w:tc>
          <w:tcPr>
            <w:tcW w:w="6735" w:type="dxa"/>
            <w:gridSpan w:val="3"/>
            <w:tcBorders>
              <w:left w:val="nil"/>
            </w:tcBorders>
            <w:shd w:val="clear" w:color="auto" w:fill="auto"/>
          </w:tcPr>
          <w:p w:rsidR="00DF188B" w:rsidRPr="00DF188B" w:rsidRDefault="00DF188B" w:rsidP="00DF188B">
            <w:pPr>
              <w:rPr>
                <w:sz w:val="20"/>
                <w:szCs w:val="20"/>
              </w:rPr>
            </w:pPr>
            <w:r>
              <w:br/>
            </w:r>
            <w:r>
              <w:rPr>
                <w:sz w:val="20"/>
                <w:szCs w:val="20"/>
              </w:rPr>
              <w:t>OPR – Office of Planning and Research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RWQCB – Regional Water Quality Control Board</w:t>
            </w:r>
          </w:p>
          <w:p w:rsidR="00DF188B" w:rsidRDefault="00DF188B" w:rsidP="00DF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 – State Clearinghouse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SHPO – State Historic Preservation Officer</w:t>
            </w:r>
            <w:r w:rsidR="006F3395">
              <w:rPr>
                <w:sz w:val="20"/>
                <w:szCs w:val="20"/>
              </w:rPr>
              <w:br/>
              <w:t>SLC – California State Lands Commission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SWRCB – State Water Resources Control Board</w:t>
            </w:r>
          </w:p>
          <w:p w:rsidR="00DF188B" w:rsidRPr="00DF188B" w:rsidRDefault="00DF188B" w:rsidP="00DF188B">
            <w:pPr>
              <w:rPr>
                <w:sz w:val="20"/>
                <w:szCs w:val="20"/>
              </w:rPr>
            </w:pPr>
            <w:r w:rsidRPr="00DF188B">
              <w:rPr>
                <w:sz w:val="20"/>
                <w:szCs w:val="20"/>
              </w:rPr>
              <w:t>USACE – U.S. Army Corps of Engineers</w:t>
            </w:r>
          </w:p>
          <w:p w:rsidR="00DF188B" w:rsidRDefault="00DF188B" w:rsidP="00DF188B">
            <w:r w:rsidRPr="00DF188B">
              <w:rPr>
                <w:sz w:val="20"/>
                <w:szCs w:val="20"/>
              </w:rPr>
              <w:t>USFWS – U.S. Fish and Wildlife Service</w:t>
            </w:r>
          </w:p>
        </w:tc>
      </w:tr>
    </w:tbl>
    <w:p w:rsidR="00E920BA" w:rsidRDefault="00E920BA">
      <w:bookmarkStart w:id="2" w:name="_GoBack"/>
      <w:bookmarkEnd w:id="2"/>
    </w:p>
    <w:sectPr w:rsidR="00E920BA" w:rsidSect="006D3BFB"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A0" w:rsidRDefault="00C60CA0" w:rsidP="009F34B4">
      <w:pPr>
        <w:spacing w:after="0" w:line="240" w:lineRule="auto"/>
      </w:pPr>
      <w:r>
        <w:separator/>
      </w:r>
    </w:p>
  </w:endnote>
  <w:endnote w:type="continuationSeparator" w:id="0">
    <w:p w:rsidR="00C60CA0" w:rsidRDefault="00C60CA0" w:rsidP="009F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B4" w:rsidRDefault="009F34B4">
    <w:pPr>
      <w:pStyle w:val="Footer"/>
    </w:pPr>
    <w:r>
      <w:t xml:space="preserve">Page </w:t>
    </w:r>
    <w:r w:rsidR="00C60CA0">
      <w:fldChar w:fldCharType="begin"/>
    </w:r>
    <w:r w:rsidR="00C60CA0">
      <w:instrText xml:space="preserve"> PAGE   \* MERGEFORMAT </w:instrText>
    </w:r>
    <w:r w:rsidR="00C60CA0">
      <w:fldChar w:fldCharType="separate"/>
    </w:r>
    <w:r w:rsidR="00641C28">
      <w:rPr>
        <w:noProof/>
      </w:rPr>
      <w:t>3</w:t>
    </w:r>
    <w:r w:rsidR="00C6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A0" w:rsidRDefault="00C60CA0" w:rsidP="009F34B4">
      <w:pPr>
        <w:spacing w:after="0" w:line="240" w:lineRule="auto"/>
      </w:pPr>
      <w:r>
        <w:separator/>
      </w:r>
    </w:p>
  </w:footnote>
  <w:footnote w:type="continuationSeparator" w:id="0">
    <w:p w:rsidR="00C60CA0" w:rsidRDefault="00C60CA0" w:rsidP="009F3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FB"/>
    <w:rsid w:val="00003DCB"/>
    <w:rsid w:val="000066FC"/>
    <w:rsid w:val="000620B2"/>
    <w:rsid w:val="000D4854"/>
    <w:rsid w:val="00110D2D"/>
    <w:rsid w:val="001113DE"/>
    <w:rsid w:val="00222EB7"/>
    <w:rsid w:val="002D25CA"/>
    <w:rsid w:val="00335383"/>
    <w:rsid w:val="00421DF5"/>
    <w:rsid w:val="00462FC8"/>
    <w:rsid w:val="004830C4"/>
    <w:rsid w:val="00503665"/>
    <w:rsid w:val="005F10FE"/>
    <w:rsid w:val="00641C28"/>
    <w:rsid w:val="006D3BFB"/>
    <w:rsid w:val="006F3395"/>
    <w:rsid w:val="006F7666"/>
    <w:rsid w:val="00756CED"/>
    <w:rsid w:val="0079159D"/>
    <w:rsid w:val="008F1E2F"/>
    <w:rsid w:val="00931F15"/>
    <w:rsid w:val="00982DC0"/>
    <w:rsid w:val="009F34B4"/>
    <w:rsid w:val="00AC4C87"/>
    <w:rsid w:val="00B52DDF"/>
    <w:rsid w:val="00B76AED"/>
    <w:rsid w:val="00C07664"/>
    <w:rsid w:val="00C60CA0"/>
    <w:rsid w:val="00C679F4"/>
    <w:rsid w:val="00C97408"/>
    <w:rsid w:val="00CB402A"/>
    <w:rsid w:val="00D21B68"/>
    <w:rsid w:val="00D22DAB"/>
    <w:rsid w:val="00D602FE"/>
    <w:rsid w:val="00D845BA"/>
    <w:rsid w:val="00DF188B"/>
    <w:rsid w:val="00DF2EAD"/>
    <w:rsid w:val="00E03C5F"/>
    <w:rsid w:val="00E13D68"/>
    <w:rsid w:val="00E36306"/>
    <w:rsid w:val="00E920BA"/>
    <w:rsid w:val="00F24E49"/>
    <w:rsid w:val="00F863C1"/>
    <w:rsid w:val="00F933EA"/>
    <w:rsid w:val="00FE3C22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D3BFB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6D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3B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5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4B4"/>
  </w:style>
  <w:style w:type="paragraph" w:styleId="Footer">
    <w:name w:val="footer"/>
    <w:basedOn w:val="Normal"/>
    <w:link w:val="FooterChar"/>
    <w:uiPriority w:val="99"/>
    <w:semiHidden/>
    <w:unhideWhenUsed/>
    <w:rsid w:val="009F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D3BFB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6D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3B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5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4B4"/>
  </w:style>
  <w:style w:type="paragraph" w:styleId="Footer">
    <w:name w:val="footer"/>
    <w:basedOn w:val="Normal"/>
    <w:link w:val="FooterChar"/>
    <w:uiPriority w:val="99"/>
    <w:semiHidden/>
    <w:unhideWhenUsed/>
    <w:rsid w:val="009F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aterboards.ca.gov/water_issues/programs/cwa401/" TargetMode="External"/><Relationship Id="rId18" Type="http://schemas.openxmlformats.org/officeDocument/2006/relationships/hyperlink" Target="http://www.fws.gov/cno/es/" TargetMode="External"/><Relationship Id="rId26" Type="http://schemas.openxmlformats.org/officeDocument/2006/relationships/hyperlink" Target="http://www.achp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ws.gov/international/permits/by-species/marine-mammals.html" TargetMode="External"/><Relationship Id="rId7" Type="http://schemas.openxmlformats.org/officeDocument/2006/relationships/hyperlink" Target="http://www.coastal.ca.gov/cdp/cdp-forms.html" TargetMode="External"/><Relationship Id="rId12" Type="http://schemas.openxmlformats.org/officeDocument/2006/relationships/hyperlink" Target="http://www.dfg.ca.gov/habcon/1600/" TargetMode="External"/><Relationship Id="rId17" Type="http://schemas.openxmlformats.org/officeDocument/2006/relationships/hyperlink" Target="http://www.fws.gov/midwest/endangered/section7/" TargetMode="External"/><Relationship Id="rId25" Type="http://schemas.openxmlformats.org/officeDocument/2006/relationships/hyperlink" Target="http://ohp.parks.ca.gov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coastalmanagement.noaa.gov/welcome.html" TargetMode="External"/><Relationship Id="rId20" Type="http://schemas.openxmlformats.org/officeDocument/2006/relationships/hyperlink" Target="http://www.nmfs.noaa.gov/pr/laws/mmpa/" TargetMode="External"/><Relationship Id="rId29" Type="http://schemas.openxmlformats.org/officeDocument/2006/relationships/hyperlink" Target="http://www.usace.army.mil/Missions/CivilWorks/RegulatoryProgramandPermits.asp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resources.ca.gov/ceqa/docs/2014_CEQA_Statutes_and_Guidelines.pdf" TargetMode="External"/><Relationship Id="rId24" Type="http://schemas.openxmlformats.org/officeDocument/2006/relationships/hyperlink" Target="http://www.epa.gov/compliance/basics/nepa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sace.army.mil/Missions/CivilWorks/RegulatoryProgramandPermits.aspx" TargetMode="External"/><Relationship Id="rId23" Type="http://schemas.openxmlformats.org/officeDocument/2006/relationships/hyperlink" Target="http://www.whitehouse.gov/administration/eop/ceq/" TargetMode="External"/><Relationship Id="rId28" Type="http://schemas.openxmlformats.org/officeDocument/2006/relationships/hyperlink" Target="http://www.slc.ca.gov/Online_Forms/Online_Forms_Home_Page.html" TargetMode="External"/><Relationship Id="rId10" Type="http://schemas.openxmlformats.org/officeDocument/2006/relationships/hyperlink" Target="http://ceres.ca.gov/ceqa/" TargetMode="External"/><Relationship Id="rId19" Type="http://schemas.openxmlformats.org/officeDocument/2006/relationships/hyperlink" Target="http://www.westcoast.fisheries.noaa.gov/permits/index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fg.ca.gov/habcon/cesa/" TargetMode="External"/><Relationship Id="rId14" Type="http://schemas.openxmlformats.org/officeDocument/2006/relationships/hyperlink" Target="http://www.waterboards.ca.gov/water_issues/programs/npdes/" TargetMode="External"/><Relationship Id="rId22" Type="http://schemas.openxmlformats.org/officeDocument/2006/relationships/hyperlink" Target="http://www.bcdc.ca.gov/permits/permits.shtml" TargetMode="External"/><Relationship Id="rId27" Type="http://schemas.openxmlformats.org/officeDocument/2006/relationships/hyperlink" Target="http://www.waterboards.ca.gov/water_issues/programs/land_disposal/waste_discharge_requirements.shtml" TargetMode="External"/><Relationship Id="rId30" Type="http://schemas.openxmlformats.org/officeDocument/2006/relationships/hyperlink" Target="http://www.bcdc.ca.gov/permits/permits.shtml" TargetMode="External"/><Relationship Id="rId8" Type="http://schemas.openxmlformats.org/officeDocument/2006/relationships/hyperlink" Target="http://www.bcdc.ca.gov/forms/form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Virginia Guhin</cp:lastModifiedBy>
  <cp:revision>2</cp:revision>
  <cp:lastPrinted>2014-10-20T18:42:00Z</cp:lastPrinted>
  <dcterms:created xsi:type="dcterms:W3CDTF">2014-10-20T18:42:00Z</dcterms:created>
  <dcterms:modified xsi:type="dcterms:W3CDTF">2014-10-20T18:42:00Z</dcterms:modified>
</cp:coreProperties>
</file>